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D" w:rsidRDefault="00096F5F">
      <w:pPr>
        <w:pStyle w:val="Standard"/>
        <w:jc w:val="center"/>
      </w:pPr>
      <w:r>
        <w:rPr>
          <w:rStyle w:val="10"/>
          <w:rFonts w:ascii="Arial" w:hAnsi="Arial" w:cs="Arial"/>
          <w:b/>
          <w:color w:val="1F497D"/>
          <w:sz w:val="28"/>
          <w:szCs w:val="28"/>
        </w:rPr>
        <w:t>ЗАЯВКА НА УЧАСТИЕ</w:t>
      </w:r>
    </w:p>
    <w:p w:rsidR="002A4AFD" w:rsidRDefault="00096F5F">
      <w:pPr>
        <w:pStyle w:val="Standard"/>
        <w:spacing w:after="0" w:line="240" w:lineRule="auto"/>
        <w:jc w:val="both"/>
      </w:pPr>
      <w:r>
        <w:rPr>
          <w:rStyle w:val="10"/>
          <w:rFonts w:ascii="Arial" w:hAnsi="Arial" w:cs="Arial"/>
          <w:b/>
          <w:bCs/>
          <w:sz w:val="20"/>
          <w:szCs w:val="20"/>
        </w:rPr>
        <w:t>Оператор раздела</w:t>
      </w:r>
      <w:proofErr w:type="gramStart"/>
      <w:r>
        <w:rPr>
          <w:rStyle w:val="10"/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Style w:val="10"/>
          <w:rFonts w:ascii="Arial" w:hAnsi="Arial" w:cs="Arial"/>
          <w:b/>
          <w:bCs/>
          <w:sz w:val="20"/>
          <w:szCs w:val="20"/>
        </w:rPr>
        <w:t xml:space="preserve"> ООО «Мега</w:t>
      </w:r>
      <w:r w:rsidR="00243BE1" w:rsidRPr="00243BE1">
        <w:rPr>
          <w:rStyle w:val="10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10"/>
          <w:rFonts w:ascii="Arial" w:hAnsi="Arial" w:cs="Arial"/>
          <w:b/>
          <w:bCs/>
          <w:sz w:val="20"/>
          <w:szCs w:val="20"/>
        </w:rPr>
        <w:t>Экспо</w:t>
      </w:r>
      <w:proofErr w:type="spellEnd"/>
      <w:r>
        <w:rPr>
          <w:rStyle w:val="10"/>
          <w:rFonts w:ascii="Arial" w:hAnsi="Arial" w:cs="Arial"/>
          <w:b/>
          <w:bCs/>
          <w:sz w:val="20"/>
          <w:szCs w:val="20"/>
        </w:rPr>
        <w:t>»</w:t>
      </w:r>
    </w:p>
    <w:p w:rsidR="002A4AFD" w:rsidRDefault="00096F5F">
      <w:pPr>
        <w:pStyle w:val="Standard"/>
        <w:spacing w:after="0" w:line="240" w:lineRule="auto"/>
      </w:pPr>
      <w:r>
        <w:rPr>
          <w:rStyle w:val="10"/>
          <w:rFonts w:ascii="Arial" w:hAnsi="Arial" w:cs="Arial"/>
          <w:b/>
          <w:sz w:val="18"/>
          <w:szCs w:val="18"/>
        </w:rPr>
        <w:t>Направьте Заявку в ООО «Мега</w:t>
      </w:r>
      <w:r w:rsidR="00243BE1" w:rsidRPr="00243BE1">
        <w:rPr>
          <w:rStyle w:val="10"/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Style w:val="10"/>
          <w:rFonts w:ascii="Arial" w:hAnsi="Arial" w:cs="Arial"/>
          <w:b/>
          <w:sz w:val="18"/>
          <w:szCs w:val="18"/>
        </w:rPr>
        <w:t>Экспо</w:t>
      </w:r>
      <w:proofErr w:type="spellEnd"/>
      <w:r>
        <w:rPr>
          <w:rStyle w:val="10"/>
          <w:rFonts w:ascii="Arial" w:hAnsi="Arial" w:cs="Arial"/>
          <w:b/>
          <w:sz w:val="18"/>
          <w:szCs w:val="18"/>
        </w:rPr>
        <w:t xml:space="preserve">»:  тел/факс: +7 (495) 980-45-66,  </w:t>
      </w:r>
      <w:r>
        <w:rPr>
          <w:rStyle w:val="10"/>
          <w:rFonts w:ascii="Arial" w:hAnsi="Arial" w:cs="Arial"/>
          <w:b/>
          <w:sz w:val="18"/>
          <w:szCs w:val="18"/>
          <w:lang w:val="en-US"/>
        </w:rPr>
        <w:t>E</w:t>
      </w:r>
      <w:r>
        <w:rPr>
          <w:rStyle w:val="10"/>
          <w:rFonts w:ascii="Arial" w:hAnsi="Arial" w:cs="Arial"/>
          <w:b/>
          <w:sz w:val="18"/>
          <w:szCs w:val="18"/>
        </w:rPr>
        <w:t>-</w:t>
      </w:r>
      <w:r>
        <w:rPr>
          <w:rStyle w:val="10"/>
          <w:rFonts w:ascii="Arial" w:hAnsi="Arial" w:cs="Arial"/>
          <w:b/>
          <w:sz w:val="18"/>
          <w:szCs w:val="18"/>
          <w:lang w:val="en-US"/>
        </w:rPr>
        <w:t>mail</w:t>
      </w:r>
      <w:r>
        <w:rPr>
          <w:rStyle w:val="10"/>
          <w:rFonts w:ascii="Arial" w:hAnsi="Arial" w:cs="Arial"/>
          <w:b/>
          <w:sz w:val="18"/>
          <w:szCs w:val="18"/>
        </w:rPr>
        <w:t xml:space="preserve">: </w:t>
      </w:r>
      <w:hyperlink r:id="rId7" w:history="1">
        <w:r>
          <w:rPr>
            <w:rStyle w:val="10"/>
            <w:rFonts w:ascii="Arial" w:hAnsi="Arial" w:cs="Arial"/>
            <w:b/>
            <w:sz w:val="18"/>
            <w:szCs w:val="18"/>
            <w:lang w:val="en-US"/>
          </w:rPr>
          <w:t>mc</w:t>
        </w:r>
      </w:hyperlink>
      <w:hyperlink r:id="rId8" w:history="1">
        <w:r>
          <w:rPr>
            <w:rStyle w:val="10"/>
            <w:rFonts w:ascii="Arial" w:hAnsi="Arial" w:cs="Arial"/>
            <w:b/>
            <w:sz w:val="18"/>
            <w:szCs w:val="18"/>
          </w:rPr>
          <w:t>@</w:t>
        </w:r>
      </w:hyperlink>
      <w:hyperlink r:id="rId9" w:history="1">
        <w:proofErr w:type="spellStart"/>
        <w:r>
          <w:rPr>
            <w:rStyle w:val="10"/>
            <w:rFonts w:ascii="Arial" w:hAnsi="Arial" w:cs="Arial"/>
            <w:b/>
            <w:sz w:val="18"/>
            <w:szCs w:val="18"/>
            <w:lang w:val="en-US"/>
          </w:rPr>
          <w:t>mir</w:t>
        </w:r>
        <w:proofErr w:type="spellEnd"/>
      </w:hyperlink>
      <w:hyperlink r:id="rId10" w:history="1">
        <w:r>
          <w:rPr>
            <w:rStyle w:val="10"/>
            <w:rFonts w:ascii="Arial" w:hAnsi="Arial" w:cs="Arial"/>
            <w:b/>
            <w:sz w:val="18"/>
            <w:szCs w:val="18"/>
          </w:rPr>
          <w:t>-</w:t>
        </w:r>
      </w:hyperlink>
      <w:hyperlink r:id="rId11" w:history="1">
        <w:r>
          <w:rPr>
            <w:rStyle w:val="10"/>
            <w:rFonts w:ascii="Arial" w:hAnsi="Arial" w:cs="Arial"/>
            <w:b/>
            <w:sz w:val="18"/>
            <w:szCs w:val="18"/>
            <w:lang w:val="en-US"/>
          </w:rPr>
          <w:t>forum</w:t>
        </w:r>
      </w:hyperlink>
      <w:hyperlink r:id="rId12" w:history="1">
        <w:r>
          <w:rPr>
            <w:rStyle w:val="10"/>
            <w:rFonts w:ascii="Arial" w:hAnsi="Arial" w:cs="Arial"/>
            <w:b/>
            <w:sz w:val="18"/>
            <w:szCs w:val="18"/>
          </w:rPr>
          <w:t>.</w:t>
        </w:r>
      </w:hyperlink>
      <w:hyperlink r:id="rId13" w:history="1">
        <w:proofErr w:type="spellStart"/>
        <w:r>
          <w:rPr>
            <w:rStyle w:val="10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2A4AFD" w:rsidRDefault="00096F5F">
      <w:pPr>
        <w:pStyle w:val="Standard"/>
        <w:tabs>
          <w:tab w:val="left" w:pos="9540"/>
        </w:tabs>
        <w:spacing w:after="0" w:line="240" w:lineRule="auto"/>
      </w:pPr>
      <w:r>
        <w:rPr>
          <w:rStyle w:val="10"/>
          <w:rFonts w:ascii="Arial" w:hAnsi="Arial" w:cs="Arial"/>
          <w:b/>
          <w:sz w:val="18"/>
          <w:szCs w:val="18"/>
        </w:rPr>
        <w:t xml:space="preserve"> </w:t>
      </w:r>
      <w:r>
        <w:rPr>
          <w:rStyle w:val="10"/>
          <w:rFonts w:ascii="Arial" w:hAnsi="Arial" w:cs="Arial"/>
          <w:b/>
          <w:sz w:val="18"/>
          <w:szCs w:val="18"/>
        </w:rPr>
        <w:tab/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>Полное наименование компании:  _________________________________________________________________</w:t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 xml:space="preserve">Юридический адрес: </w:t>
      </w:r>
      <w:r>
        <w:rPr>
          <w:rStyle w:val="10"/>
          <w:rFonts w:ascii="Arial" w:hAnsi="Arial" w:cs="Arial"/>
          <w:b/>
          <w:u w:val="single"/>
        </w:rPr>
        <w:t xml:space="preserve">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 xml:space="preserve">Почтовый адрес: </w:t>
      </w:r>
      <w:r>
        <w:rPr>
          <w:rStyle w:val="10"/>
          <w:rFonts w:ascii="Arial" w:hAnsi="Arial" w:cs="Arial"/>
          <w:b/>
          <w:u w:val="single"/>
        </w:rPr>
        <w:t xml:space="preserve">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 xml:space="preserve">Телефон: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</w:rPr>
        <w:t xml:space="preserve"> Факс: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words"/>
        </w:rPr>
        <w:t xml:space="preserve"> </w:t>
      </w:r>
      <w:r>
        <w:rPr>
          <w:rStyle w:val="10"/>
          <w:rFonts w:ascii="Arial" w:hAnsi="Arial" w:cs="Arial"/>
          <w:b/>
          <w:lang w:val="en-US"/>
        </w:rPr>
        <w:t>E</w:t>
      </w:r>
      <w:r>
        <w:rPr>
          <w:rStyle w:val="10"/>
          <w:rFonts w:ascii="Arial" w:hAnsi="Arial" w:cs="Arial"/>
          <w:b/>
        </w:rPr>
        <w:t>-</w:t>
      </w:r>
      <w:r>
        <w:rPr>
          <w:rStyle w:val="10"/>
          <w:rFonts w:ascii="Arial" w:hAnsi="Arial" w:cs="Arial"/>
          <w:b/>
          <w:lang w:val="en-US"/>
        </w:rPr>
        <w:t>mail</w:t>
      </w:r>
      <w:r>
        <w:rPr>
          <w:rStyle w:val="10"/>
          <w:rFonts w:ascii="Arial" w:hAnsi="Arial" w:cs="Arial"/>
          <w:b/>
        </w:rPr>
        <w:t xml:space="preserve">: ___________________     </w:t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 xml:space="preserve">ИНН: </w:t>
      </w:r>
      <w:r>
        <w:rPr>
          <w:rStyle w:val="10"/>
          <w:rFonts w:ascii="Arial" w:hAnsi="Arial" w:cs="Arial"/>
          <w:b/>
          <w:u w:val="single"/>
        </w:rPr>
        <w:t xml:space="preserve">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</w:rPr>
        <w:t xml:space="preserve"> КПП: ______________________________________________</w:t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>Банковские реквизиты: Р/с</w:t>
      </w:r>
      <w:proofErr w:type="gramStart"/>
      <w:r>
        <w:rPr>
          <w:rStyle w:val="10"/>
          <w:rFonts w:ascii="Arial" w:hAnsi="Arial" w:cs="Arial"/>
          <w:b/>
        </w:rPr>
        <w:t xml:space="preserve">  ________________ К</w:t>
      </w:r>
      <w:proofErr w:type="gramEnd"/>
      <w:r>
        <w:rPr>
          <w:rStyle w:val="10"/>
          <w:rFonts w:ascii="Arial" w:hAnsi="Arial" w:cs="Arial"/>
          <w:b/>
        </w:rPr>
        <w:t xml:space="preserve">/с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  <w:t xml:space="preserve">  </w:t>
      </w:r>
      <w:r>
        <w:rPr>
          <w:rStyle w:val="10"/>
          <w:rFonts w:ascii="Arial" w:hAnsi="Arial" w:cs="Arial"/>
          <w:b/>
        </w:rPr>
        <w:t>БИК_____________________</w:t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 xml:space="preserve">Полное наименование банка и его адрес: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  <w:t xml:space="preserve">        </w:t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>Руководитель (</w:t>
      </w:r>
      <w:r>
        <w:rPr>
          <w:rStyle w:val="10"/>
          <w:rFonts w:ascii="Arial" w:hAnsi="Arial" w:cs="Arial"/>
          <w:b/>
          <w:sz w:val="18"/>
          <w:szCs w:val="18"/>
          <w:u w:val="single"/>
        </w:rPr>
        <w:t>должность, Ф.И.О. полностью</w:t>
      </w:r>
      <w:r>
        <w:rPr>
          <w:rStyle w:val="10"/>
          <w:rFonts w:ascii="Arial" w:hAnsi="Arial" w:cs="Arial"/>
          <w:b/>
        </w:rPr>
        <w:t xml:space="preserve">): </w:t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  <w:r>
        <w:rPr>
          <w:rStyle w:val="10"/>
          <w:rFonts w:ascii="Arial" w:hAnsi="Arial" w:cs="Arial"/>
          <w:b/>
          <w:u w:val="single"/>
        </w:rPr>
        <w:tab/>
      </w:r>
    </w:p>
    <w:p w:rsidR="002A4AFD" w:rsidRDefault="00096F5F">
      <w:pPr>
        <w:pStyle w:val="14"/>
        <w:spacing w:before="120"/>
      </w:pPr>
      <w:r>
        <w:rPr>
          <w:rStyle w:val="10"/>
          <w:rFonts w:ascii="Arial" w:hAnsi="Arial" w:cs="Arial"/>
          <w:b/>
        </w:rPr>
        <w:t>Контактное лицо (</w:t>
      </w:r>
      <w:r>
        <w:rPr>
          <w:rStyle w:val="10"/>
          <w:rFonts w:ascii="Arial" w:hAnsi="Arial" w:cs="Arial"/>
          <w:b/>
          <w:sz w:val="18"/>
          <w:szCs w:val="18"/>
          <w:u w:val="single"/>
        </w:rPr>
        <w:t>должность, Ф.И.О. полностью):</w:t>
      </w:r>
      <w:r>
        <w:rPr>
          <w:rStyle w:val="10"/>
          <w:rFonts w:ascii="Arial" w:hAnsi="Arial" w:cs="Arial"/>
          <w:b/>
        </w:rPr>
        <w:t xml:space="preserve"> ______________________________________________________</w:t>
      </w:r>
    </w:p>
    <w:p w:rsidR="00E74988" w:rsidRDefault="00E74988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4AFD" w:rsidRDefault="002A4AFD">
      <w:pPr>
        <w:pStyle w:val="Standard"/>
        <w:tabs>
          <w:tab w:val="left" w:pos="3600"/>
        </w:tabs>
        <w:spacing w:after="0" w:line="240" w:lineRule="auto"/>
      </w:pPr>
      <w:bookmarkStart w:id="0" w:name="_GoBack"/>
      <w:bookmarkEnd w:id="0"/>
    </w:p>
    <w:tbl>
      <w:tblPr>
        <w:tblW w:w="1057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2645"/>
        <w:gridCol w:w="2644"/>
        <w:gridCol w:w="2645"/>
      </w:tblGrid>
      <w:tr w:rsidR="002A4AFD">
        <w:trPr>
          <w:trHeight w:val="209"/>
        </w:trPr>
        <w:tc>
          <w:tcPr>
            <w:tcW w:w="2645" w:type="dxa"/>
            <w:tcBorders>
              <w:top w:val="single" w:sz="8" w:space="0" w:color="4F81BD"/>
              <w:left w:val="single" w:sz="8" w:space="0" w:color="4F81BD"/>
              <w:bottom w:val="single" w:sz="4" w:space="0" w:color="1F497D"/>
              <w:right w:val="single" w:sz="4" w:space="0" w:color="00000A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Стоимость участия   </w:t>
            </w: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          Цены включают НДС -18%</w:t>
            </w:r>
          </w:p>
          <w:p w:rsidR="002A4AFD" w:rsidRDefault="002A4AFD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4" w:space="0" w:color="00000A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096F5F">
            <w:pPr>
              <w:pStyle w:val="Standard"/>
              <w:spacing w:before="120"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Кол-во</w:t>
            </w:r>
          </w:p>
        </w:tc>
        <w:tc>
          <w:tcPr>
            <w:tcW w:w="2644" w:type="dxa"/>
            <w:tcBorders>
              <w:top w:val="single" w:sz="8" w:space="0" w:color="4F81BD"/>
              <w:left w:val="single" w:sz="4" w:space="0" w:color="00000A"/>
              <w:right w:val="single" w:sz="4" w:space="0" w:color="1F497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Стоимость,</w:t>
            </w:r>
          </w:p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рублей</w:t>
            </w: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096F5F">
            <w:pPr>
              <w:pStyle w:val="Standard"/>
              <w:spacing w:before="120"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Сумма,</w:t>
            </w:r>
          </w:p>
          <w:p w:rsidR="002A4AFD" w:rsidRDefault="00096F5F">
            <w:pPr>
              <w:pStyle w:val="Standard"/>
              <w:spacing w:before="120"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рублей</w:t>
            </w:r>
          </w:p>
        </w:tc>
      </w:tr>
      <w:tr w:rsidR="002A4AFD">
        <w:trPr>
          <w:trHeight w:val="209"/>
        </w:trPr>
        <w:tc>
          <w:tcPr>
            <w:tcW w:w="26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caps/>
                <w:color w:val="17365D"/>
                <w:sz w:val="18"/>
                <w:szCs w:val="18"/>
              </w:rPr>
              <w:t>Участие на коллективной Экспозиции</w:t>
            </w:r>
          </w:p>
          <w:p w:rsidR="002A4AFD" w:rsidRDefault="00096F5F">
            <w:pPr>
              <w:pStyle w:val="Standard"/>
              <w:spacing w:before="120" w:after="0" w:line="240" w:lineRule="auto"/>
              <w:jc w:val="both"/>
            </w:pPr>
            <w:r>
              <w:rPr>
                <w:rStyle w:val="10"/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(</w:t>
            </w: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включает:  стенд не менее 9 кв</w:t>
            </w:r>
            <w:proofErr w:type="gramStart"/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регистрацию  2-х участников на деловую программу форума, размещение информации в каталоге форума, уборку стенда)</w:t>
            </w: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2"/>
                <w:szCs w:val="12"/>
              </w:rPr>
            </w:pP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______ кв. м</w:t>
            </w:r>
          </w:p>
        </w:tc>
        <w:tc>
          <w:tcPr>
            <w:tcW w:w="264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  <w:lang w:val="en-US"/>
              </w:rPr>
              <w:t>125</w:t>
            </w: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00  за</w:t>
            </w:r>
          </w:p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1 кв. м</w:t>
            </w: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_______</w:t>
            </w:r>
          </w:p>
        </w:tc>
      </w:tr>
      <w:tr w:rsidR="002A4AFD">
        <w:trPr>
          <w:trHeight w:val="209"/>
        </w:trPr>
        <w:tc>
          <w:tcPr>
            <w:tcW w:w="26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color w:val="0070C0"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  <w:jc w:val="both"/>
            </w:pPr>
            <w:r>
              <w:rPr>
                <w:rStyle w:val="10"/>
                <w:rFonts w:ascii="Arial" w:hAnsi="Arial" w:cs="Arial"/>
                <w:b/>
                <w:bCs/>
                <w:caps/>
                <w:color w:val="17365D"/>
                <w:sz w:val="18"/>
                <w:szCs w:val="18"/>
              </w:rPr>
              <w:t>Участие в деловой программе форума</w:t>
            </w:r>
          </w:p>
          <w:p w:rsidR="002A4AFD" w:rsidRDefault="00096F5F">
            <w:pPr>
              <w:pStyle w:val="Standard"/>
            </w:pPr>
            <w:r>
              <w:rPr>
                <w:rStyle w:val="10"/>
                <w:rFonts w:ascii="Arial" w:hAnsi="Arial" w:cs="Arial"/>
                <w:b/>
                <w:bCs/>
                <w:caps/>
                <w:color w:val="17365D"/>
                <w:sz w:val="18"/>
                <w:szCs w:val="18"/>
              </w:rPr>
              <w:t>раздел «металл в строительстве»</w:t>
            </w:r>
          </w:p>
          <w:p w:rsidR="002A4AFD" w:rsidRDefault="00096F5F">
            <w:pPr>
              <w:pStyle w:val="Standard"/>
              <w:jc w:val="both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(включает: участие в любой конференции «РИСФ», пакет участника, кофе-брейки по программе)</w:t>
            </w: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______ делегатов</w:t>
            </w:r>
          </w:p>
        </w:tc>
        <w:tc>
          <w:tcPr>
            <w:tcW w:w="264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243BE1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Style w:val="10"/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096F5F">
              <w:rPr>
                <w:rStyle w:val="10"/>
                <w:rFonts w:ascii="Arial" w:hAnsi="Arial" w:cs="Arial"/>
                <w:b/>
                <w:sz w:val="18"/>
                <w:szCs w:val="18"/>
              </w:rPr>
              <w:t>000  за</w:t>
            </w:r>
          </w:p>
          <w:p w:rsidR="002A4AFD" w:rsidRDefault="00096F5F">
            <w:pPr>
              <w:pStyle w:val="Standard"/>
              <w:spacing w:before="120"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1 делегата</w:t>
            </w: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_______</w:t>
            </w:r>
          </w:p>
        </w:tc>
      </w:tr>
      <w:tr w:rsidR="002A4AFD">
        <w:trPr>
          <w:trHeight w:val="209"/>
        </w:trPr>
        <w:tc>
          <w:tcPr>
            <w:tcW w:w="26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  <w:jc w:val="both"/>
            </w:pPr>
            <w:r>
              <w:rPr>
                <w:rStyle w:val="10"/>
                <w:rFonts w:ascii="Arial" w:hAnsi="Arial" w:cs="Arial"/>
                <w:b/>
                <w:bCs/>
                <w:caps/>
                <w:color w:val="17365D"/>
                <w:sz w:val="18"/>
                <w:szCs w:val="18"/>
              </w:rPr>
              <w:t>ВЫСТУПЛЕНИЕ С ПРЕЗЕНТАЦИОННЫМ ДОКЛАДОМ  НА КОНФЕРЕНЦИИ «МЕТАЛЛ В СТРОИТЕЛЬСТВЕ»</w:t>
            </w:r>
            <w:r>
              <w:rPr>
                <w:rStyle w:val="10"/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 </w:t>
            </w: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(10 -15минут)</w:t>
            </w:r>
          </w:p>
          <w:p w:rsidR="002A4AFD" w:rsidRDefault="002A4AF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F497D"/>
                <w:sz w:val="12"/>
                <w:szCs w:val="12"/>
              </w:rPr>
            </w:pP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_______ докладов</w:t>
            </w:r>
          </w:p>
        </w:tc>
        <w:tc>
          <w:tcPr>
            <w:tcW w:w="264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AFD" w:rsidRDefault="00243BE1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096F5F">
              <w:rPr>
                <w:rStyle w:val="10"/>
                <w:rFonts w:ascii="Arial" w:hAnsi="Arial" w:cs="Arial"/>
                <w:b/>
                <w:sz w:val="18"/>
                <w:szCs w:val="18"/>
              </w:rPr>
              <w:t>5000  за</w:t>
            </w: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sz w:val="18"/>
                <w:szCs w:val="18"/>
              </w:rPr>
              <w:t>1 доклад</w:t>
            </w:r>
          </w:p>
        </w:tc>
        <w:tc>
          <w:tcPr>
            <w:tcW w:w="2645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_______</w:t>
            </w:r>
          </w:p>
        </w:tc>
      </w:tr>
      <w:tr w:rsidR="002A4AFD">
        <w:trPr>
          <w:trHeight w:val="209"/>
        </w:trPr>
        <w:tc>
          <w:tcPr>
            <w:tcW w:w="10579" w:type="dxa"/>
            <w:gridSpan w:val="4"/>
            <w:tcBorders>
              <w:top w:val="double" w:sz="2" w:space="0" w:color="4F81BD"/>
              <w:left w:val="single" w:sz="8" w:space="0" w:color="4F81BD"/>
              <w:bottom w:val="double" w:sz="2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Стоимость  заявки    ______________             руб.,            в том числе НДС18%_________ руб.</w:t>
            </w:r>
          </w:p>
          <w:p w:rsidR="002A4AFD" w:rsidRDefault="00096F5F">
            <w:pPr>
              <w:pStyle w:val="Standard"/>
              <w:spacing w:after="0" w:line="240" w:lineRule="auto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2A4AFD">
        <w:trPr>
          <w:trHeight w:val="209"/>
        </w:trPr>
        <w:tc>
          <w:tcPr>
            <w:tcW w:w="10579" w:type="dxa"/>
            <w:gridSpan w:val="4"/>
            <w:tcBorders>
              <w:top w:val="double" w:sz="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AFD" w:rsidRDefault="00096F5F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sz w:val="18"/>
                <w:szCs w:val="18"/>
              </w:rPr>
              <w:t>График оплаты – 100% в течение 5 банковских дней с даты выставления счета</w:t>
            </w:r>
          </w:p>
        </w:tc>
      </w:tr>
      <w:tr w:rsidR="002A4AFD" w:rsidRPr="00243BE1">
        <w:trPr>
          <w:trHeight w:val="209"/>
        </w:trPr>
        <w:tc>
          <w:tcPr>
            <w:tcW w:w="10579" w:type="dxa"/>
            <w:gridSpan w:val="4"/>
            <w:tcBorders>
              <w:top w:val="double" w:sz="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D" w:rsidRDefault="002A4A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  <w:shd w:val="clear" w:color="auto" w:fill="0000FF"/>
              </w:rPr>
            </w:pPr>
          </w:p>
          <w:p w:rsidR="002A4AFD" w:rsidRDefault="00096F5F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</w:rPr>
              <w:t>Просьба прислать список участников по форме:</w:t>
            </w:r>
          </w:p>
          <w:p w:rsidR="002A4AFD" w:rsidRDefault="00096F5F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</w:rPr>
              <w:t xml:space="preserve">Организация + ФИО + Должность + тел.+ </w:t>
            </w: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  <w:lang w:val="en-US"/>
              </w:rPr>
              <w:t>e</w:t>
            </w: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</w:rPr>
              <w:t>-</w:t>
            </w: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  <w:lang w:val="en-US"/>
              </w:rPr>
              <w:t>mail</w:t>
            </w: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</w:rPr>
              <w:t xml:space="preserve"> + тема доклада (для докладчика)</w:t>
            </w:r>
          </w:p>
          <w:p w:rsidR="002A4AFD" w:rsidRPr="00E74988" w:rsidRDefault="00096F5F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</w:rPr>
              <w:t>на</w:t>
            </w:r>
            <w:r>
              <w:rPr>
                <w:rStyle w:val="10"/>
                <w:rFonts w:ascii="Arial" w:hAnsi="Arial" w:cs="Arial"/>
                <w:b/>
                <w:bCs/>
                <w:color w:val="0F243E"/>
                <w:sz w:val="18"/>
                <w:szCs w:val="18"/>
                <w:lang w:val="en-US"/>
              </w:rPr>
              <w:t xml:space="preserve">  E-mail: </w:t>
            </w:r>
            <w:hyperlink r:id="rId14" w:history="1">
              <w:r>
                <w:rPr>
                  <w:rStyle w:val="10"/>
                  <w:rFonts w:ascii="Arial" w:hAnsi="Arial" w:cs="Arial"/>
                  <w:b/>
                  <w:sz w:val="18"/>
                  <w:szCs w:val="18"/>
                  <w:lang w:val="en-US"/>
                </w:rPr>
                <w:t>mc@mir-forum.ru</w:t>
              </w:r>
            </w:hyperlink>
          </w:p>
        </w:tc>
      </w:tr>
    </w:tbl>
    <w:p w:rsidR="002A4AFD" w:rsidRDefault="002A4AF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A4AFD" w:rsidRDefault="002A4AF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A4AFD" w:rsidRDefault="002A4AFD">
      <w:pPr>
        <w:pStyle w:val="Standard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A4AFD" w:rsidRDefault="00096F5F">
      <w:pPr>
        <w:pStyle w:val="Standard"/>
        <w:spacing w:after="0" w:line="240" w:lineRule="auto"/>
      </w:pPr>
      <w:r>
        <w:rPr>
          <w:rStyle w:val="10"/>
          <w:rFonts w:ascii="Arial" w:hAnsi="Arial" w:cs="Arial"/>
          <w:b/>
          <w:bCs/>
          <w:sz w:val="18"/>
          <w:szCs w:val="18"/>
        </w:rPr>
        <w:t>УЧАСТНИК (подпись руководителя)</w:t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Style w:val="10"/>
          <w:rFonts w:ascii="Arial" w:hAnsi="Arial" w:cs="Arial"/>
          <w:b/>
          <w:bCs/>
          <w:sz w:val="18"/>
          <w:szCs w:val="18"/>
        </w:rPr>
        <w:t xml:space="preserve"> (Печать)</w:t>
      </w:r>
    </w:p>
    <w:p w:rsidR="002A4AFD" w:rsidRDefault="00096F5F">
      <w:pPr>
        <w:pStyle w:val="Standard"/>
        <w:spacing w:after="0" w:line="240" w:lineRule="auto"/>
      </w:pPr>
      <w:r>
        <w:rPr>
          <w:rStyle w:val="10"/>
          <w:rFonts w:ascii="Arial" w:hAnsi="Arial" w:cs="Arial"/>
          <w:b/>
          <w:bCs/>
        </w:rPr>
        <w:t xml:space="preserve"> </w:t>
      </w:r>
    </w:p>
    <w:p w:rsidR="002A4AFD" w:rsidRDefault="002A4AFD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4AFD" w:rsidRDefault="00096F5F">
      <w:pPr>
        <w:pStyle w:val="Standard"/>
        <w:spacing w:after="0" w:line="240" w:lineRule="auto"/>
      </w:pPr>
      <w:r>
        <w:rPr>
          <w:rStyle w:val="10"/>
          <w:rFonts w:ascii="Arial" w:hAnsi="Arial" w:cs="Arial"/>
          <w:b/>
          <w:bCs/>
          <w:sz w:val="18"/>
          <w:szCs w:val="18"/>
        </w:rPr>
        <w:t>Дата заполнения  «              »   ____________________ 2015  года</w:t>
      </w:r>
    </w:p>
    <w:sectPr w:rsidR="002A4AFD" w:rsidSect="00EF169C">
      <w:headerReference w:type="default" r:id="rId15"/>
      <w:pgSz w:w="11906" w:h="16838"/>
      <w:pgMar w:top="766" w:right="0" w:bottom="346" w:left="45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E2" w:rsidRDefault="009A13E2">
      <w:r>
        <w:separator/>
      </w:r>
    </w:p>
  </w:endnote>
  <w:endnote w:type="continuationSeparator" w:id="0">
    <w:p w:rsidR="009A13E2" w:rsidRDefault="009A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E2" w:rsidRDefault="009A13E2">
      <w:r>
        <w:rPr>
          <w:color w:val="000000"/>
        </w:rPr>
        <w:separator/>
      </w:r>
    </w:p>
  </w:footnote>
  <w:footnote w:type="continuationSeparator" w:id="0">
    <w:p w:rsidR="009A13E2" w:rsidRDefault="009A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27" w:rsidRDefault="00B968A5">
    <w:pPr>
      <w:pStyle w:val="Standard"/>
      <w:tabs>
        <w:tab w:val="left" w:pos="9214"/>
      </w:tabs>
      <w:spacing w:after="0"/>
      <w:jc w:val="center"/>
      <w:rPr>
        <w:b/>
        <w:color w:val="17365D"/>
      </w:rPr>
    </w:pPr>
    <w:r w:rsidRPr="00B968A5">
      <w:rPr>
        <w:b/>
        <w:color w:val="17365D"/>
      </w:rPr>
      <w:drawing>
        <wp:inline distT="0" distB="0" distL="0" distR="0">
          <wp:extent cx="6172200" cy="1410486"/>
          <wp:effectExtent l="19050" t="0" r="0" b="0"/>
          <wp:docPr id="7" name="Рисунок 2" descr="cid:image002.png@01D138C3.E10C8F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2.png@01D138C3.E10C8F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350" cy="1411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B27" w:rsidRDefault="00B968A5">
    <w:pPr>
      <w:pStyle w:val="Standard"/>
      <w:tabs>
        <w:tab w:val="left" w:pos="9214"/>
      </w:tabs>
      <w:spacing w:after="0"/>
      <w:jc w:val="center"/>
    </w:pPr>
    <w:r>
      <w:rPr>
        <w:rStyle w:val="10"/>
        <w:b/>
        <w:color w:val="17365D"/>
      </w:rPr>
      <w:t>1</w:t>
    </w:r>
    <w:r w:rsidRPr="00B968A5">
      <w:rPr>
        <w:rStyle w:val="10"/>
        <w:b/>
        <w:color w:val="17365D"/>
      </w:rPr>
      <w:t>6</w:t>
    </w:r>
    <w:r>
      <w:rPr>
        <w:rStyle w:val="10"/>
        <w:b/>
        <w:color w:val="17365D"/>
      </w:rPr>
      <w:t>-1</w:t>
    </w:r>
    <w:r w:rsidRPr="00B968A5">
      <w:rPr>
        <w:rStyle w:val="10"/>
        <w:b/>
        <w:color w:val="17365D"/>
      </w:rPr>
      <w:t>8</w:t>
    </w:r>
    <w:r w:rsidR="00096F5F">
      <w:rPr>
        <w:rStyle w:val="10"/>
        <w:b/>
        <w:color w:val="17365D"/>
      </w:rPr>
      <w:t xml:space="preserve"> февраля 2016 г. ● Москва  ● Гостиный Двор</w:t>
    </w:r>
  </w:p>
  <w:p w:rsidR="008E7B27" w:rsidRDefault="009A13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E9E"/>
    <w:multiLevelType w:val="multilevel"/>
    <w:tmpl w:val="27C88702"/>
    <w:styleLink w:val="WWNum3"/>
    <w:lvl w:ilvl="0">
      <w:numFmt w:val="bullet"/>
      <w:lvlText w:val=""/>
      <w:lvlJc w:val="left"/>
      <w:rPr>
        <w:rFonts w:ascii="Times New Roman" w:eastAsia="Calibri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67AF04F1"/>
    <w:multiLevelType w:val="multilevel"/>
    <w:tmpl w:val="6CEC304A"/>
    <w:styleLink w:val="WWNum2"/>
    <w:lvl w:ilvl="0">
      <w:numFmt w:val="bullet"/>
      <w:lvlText w:val=""/>
      <w:lvlJc w:val="left"/>
      <w:rPr>
        <w:b/>
        <w:color w:val="FFFFF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6BE33660"/>
    <w:multiLevelType w:val="multilevel"/>
    <w:tmpl w:val="93825718"/>
    <w:styleLink w:val="WWNum1"/>
    <w:lvl w:ilvl="0">
      <w:numFmt w:val="bullet"/>
      <w:lvlText w:val=""/>
      <w:lvlJc w:val="left"/>
      <w:rPr>
        <w:color w:val="FF000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4AFD"/>
    <w:rsid w:val="00096F5F"/>
    <w:rsid w:val="000B052A"/>
    <w:rsid w:val="00242AF1"/>
    <w:rsid w:val="00243BE1"/>
    <w:rsid w:val="002A4AFD"/>
    <w:rsid w:val="008C5154"/>
    <w:rsid w:val="009A13E2"/>
    <w:rsid w:val="00B968A5"/>
    <w:rsid w:val="00D53BE5"/>
    <w:rsid w:val="00E74988"/>
    <w:rsid w:val="00E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69C"/>
    <w:pPr>
      <w:suppressAutoHyphens/>
    </w:pPr>
  </w:style>
  <w:style w:type="character" w:customStyle="1" w:styleId="10">
    <w:name w:val="Основной шрифт абзаца1"/>
    <w:rsid w:val="00EF169C"/>
  </w:style>
  <w:style w:type="paragraph" w:customStyle="1" w:styleId="Standard">
    <w:name w:val="Standard"/>
    <w:rsid w:val="00EF169C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11">
    <w:name w:val="Название1"/>
    <w:basedOn w:val="Standard"/>
    <w:next w:val="Textbody"/>
    <w:rsid w:val="00EF16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169C"/>
    <w:pPr>
      <w:spacing w:after="120"/>
    </w:pPr>
  </w:style>
  <w:style w:type="paragraph" w:customStyle="1" w:styleId="12">
    <w:name w:val="Список1"/>
    <w:basedOn w:val="Textbody"/>
    <w:rsid w:val="00EF169C"/>
  </w:style>
  <w:style w:type="paragraph" w:styleId="a3">
    <w:name w:val="caption"/>
    <w:basedOn w:val="Standard"/>
    <w:rsid w:val="00EF16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EF169C"/>
    <w:pPr>
      <w:suppressLineNumbers/>
    </w:pPr>
  </w:style>
  <w:style w:type="paragraph" w:styleId="a4">
    <w:name w:val="header"/>
    <w:basedOn w:val="Standard"/>
    <w:rsid w:val="00EF169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Standard"/>
    <w:rsid w:val="00EF169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Текст выноски1"/>
    <w:basedOn w:val="Standard"/>
    <w:rsid w:val="00EF16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EF169C"/>
    <w:pPr>
      <w:widowControl/>
      <w:suppressAutoHyphens/>
    </w:pPr>
    <w:rPr>
      <w:rFonts w:eastAsia="Times New Roman"/>
    </w:rPr>
  </w:style>
  <w:style w:type="paragraph" w:customStyle="1" w:styleId="15">
    <w:name w:val="Название объекта1"/>
    <w:basedOn w:val="Standard"/>
    <w:rsid w:val="00EF169C"/>
    <w:pPr>
      <w:tabs>
        <w:tab w:val="left" w:pos="9214"/>
      </w:tabs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NormalParagraphStyle">
    <w:name w:val="NormalParagraphStyle"/>
    <w:basedOn w:val="Standard"/>
    <w:rsid w:val="00EF169C"/>
    <w:pPr>
      <w:spacing w:after="0" w:line="288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16">
    <w:name w:val="Абзац списка1"/>
    <w:basedOn w:val="Standard"/>
    <w:rsid w:val="00EF169C"/>
    <w:pPr>
      <w:ind w:left="720"/>
    </w:pPr>
  </w:style>
  <w:style w:type="paragraph" w:customStyle="1" w:styleId="Default">
    <w:name w:val="Default"/>
    <w:rsid w:val="00EF169C"/>
    <w:pPr>
      <w:widowControl/>
      <w:suppressAutoHyphens/>
    </w:pPr>
    <w:rPr>
      <w:rFonts w:ascii="Arial" w:hAnsi="Arial" w:cs="Arial"/>
      <w:color w:val="000000"/>
    </w:rPr>
  </w:style>
  <w:style w:type="character" w:customStyle="1" w:styleId="a6">
    <w:name w:val="Верхний колонтитул Знак"/>
    <w:basedOn w:val="10"/>
    <w:rsid w:val="00EF169C"/>
  </w:style>
  <w:style w:type="character" w:customStyle="1" w:styleId="a7">
    <w:name w:val="Нижний колонтитул Знак"/>
    <w:basedOn w:val="10"/>
    <w:rsid w:val="00EF169C"/>
  </w:style>
  <w:style w:type="character" w:customStyle="1" w:styleId="a8">
    <w:name w:val="Текст выноски Знак"/>
    <w:basedOn w:val="10"/>
    <w:rsid w:val="00EF169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0"/>
    <w:rsid w:val="00EF169C"/>
    <w:rPr>
      <w:color w:val="0000FF"/>
      <w:u w:val="single"/>
    </w:rPr>
  </w:style>
  <w:style w:type="character" w:customStyle="1" w:styleId="ListLabel1">
    <w:name w:val="ListLabel 1"/>
    <w:rsid w:val="00EF169C"/>
    <w:rPr>
      <w:color w:val="FF0000"/>
    </w:rPr>
  </w:style>
  <w:style w:type="character" w:customStyle="1" w:styleId="ListLabel2">
    <w:name w:val="ListLabel 2"/>
    <w:rsid w:val="00EF169C"/>
    <w:rPr>
      <w:rFonts w:cs="Courier New"/>
    </w:rPr>
  </w:style>
  <w:style w:type="character" w:customStyle="1" w:styleId="ListLabel3">
    <w:name w:val="ListLabel 3"/>
    <w:rsid w:val="00EF169C"/>
    <w:rPr>
      <w:b/>
      <w:color w:val="FFFFFF"/>
    </w:rPr>
  </w:style>
  <w:style w:type="character" w:customStyle="1" w:styleId="ListLabel4">
    <w:name w:val="ListLabel 4"/>
    <w:rsid w:val="00EF169C"/>
    <w:rPr>
      <w:rFonts w:eastAsia="Calibri" w:cs="Arial"/>
    </w:rPr>
  </w:style>
  <w:style w:type="paragraph" w:customStyle="1" w:styleId="17">
    <w:name w:val="Верхний колонтитул1"/>
    <w:basedOn w:val="1"/>
    <w:rsid w:val="00EF169C"/>
    <w:pPr>
      <w:tabs>
        <w:tab w:val="center" w:pos="4677"/>
        <w:tab w:val="right" w:pos="9355"/>
      </w:tabs>
    </w:pPr>
    <w:rPr>
      <w:szCs w:val="21"/>
    </w:rPr>
  </w:style>
  <w:style w:type="character" w:customStyle="1" w:styleId="18">
    <w:name w:val="Верхний колонтитул Знак1"/>
    <w:basedOn w:val="10"/>
    <w:rsid w:val="00EF169C"/>
    <w:rPr>
      <w:szCs w:val="21"/>
    </w:rPr>
  </w:style>
  <w:style w:type="numbering" w:customStyle="1" w:styleId="WWNum1">
    <w:name w:val="WWNum1"/>
    <w:basedOn w:val="a2"/>
    <w:rsid w:val="00EF169C"/>
    <w:pPr>
      <w:numPr>
        <w:numId w:val="1"/>
      </w:numPr>
    </w:pPr>
  </w:style>
  <w:style w:type="numbering" w:customStyle="1" w:styleId="WWNum2">
    <w:name w:val="WWNum2"/>
    <w:basedOn w:val="a2"/>
    <w:rsid w:val="00EF169C"/>
    <w:pPr>
      <w:numPr>
        <w:numId w:val="2"/>
      </w:numPr>
    </w:pPr>
  </w:style>
  <w:style w:type="numbering" w:customStyle="1" w:styleId="WWNum3">
    <w:name w:val="WWNum3"/>
    <w:basedOn w:val="a2"/>
    <w:rsid w:val="00EF169C"/>
    <w:pPr>
      <w:numPr>
        <w:numId w:val="3"/>
      </w:numPr>
    </w:pPr>
  </w:style>
  <w:style w:type="paragraph" w:styleId="a9">
    <w:name w:val="Balloon Text"/>
    <w:basedOn w:val="a"/>
    <w:link w:val="19"/>
    <w:uiPriority w:val="99"/>
    <w:semiHidden/>
    <w:unhideWhenUsed/>
    <w:rsid w:val="00B968A5"/>
    <w:rPr>
      <w:rFonts w:ascii="Tahoma" w:hAnsi="Tahoma"/>
      <w:sz w:val="16"/>
      <w:szCs w:val="14"/>
    </w:rPr>
  </w:style>
  <w:style w:type="character" w:customStyle="1" w:styleId="19">
    <w:name w:val="Текст выноски Знак1"/>
    <w:basedOn w:val="a0"/>
    <w:link w:val="a9"/>
    <w:uiPriority w:val="99"/>
    <w:semiHidden/>
    <w:rsid w:val="00B968A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ir-forum.ru" TargetMode="External"/><Relationship Id="rId13" Type="http://schemas.openxmlformats.org/officeDocument/2006/relationships/hyperlink" Target="mailto:mc@mir-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@mir-forum.ru" TargetMode="External"/><Relationship Id="rId12" Type="http://schemas.openxmlformats.org/officeDocument/2006/relationships/hyperlink" Target="mailto:mc@mir-foru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@mir-foru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c@mir-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@mir-forum.ru" TargetMode="External"/><Relationship Id="rId14" Type="http://schemas.openxmlformats.org/officeDocument/2006/relationships/hyperlink" Target="mailto:mc@mir-foru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38C3.E10C8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УЧАСТИЕ В ДЕЛОВОЙ ПРОГРАММЕ ФОРУМА</vt:lpstr>
    </vt:vector>
  </TitlesOfParts>
  <Company>Toshiba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ДЕЛОВОЙ ПРОГРАММЕ ФОРУМА</dc:title>
  <dc:creator>Admin</dc:creator>
  <cp:lastModifiedBy>Торопова Лилия</cp:lastModifiedBy>
  <cp:revision>2</cp:revision>
  <cp:lastPrinted>2014-11-12T13:45:00Z</cp:lastPrinted>
  <dcterms:created xsi:type="dcterms:W3CDTF">2015-12-17T11:11:00Z</dcterms:created>
  <dcterms:modified xsi:type="dcterms:W3CDTF">2015-12-17T11:11:00Z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General 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